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5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57"/>
          <w:sz w:val="36"/>
          <w:szCs w:val="36"/>
          <w:lang w:eastAsia="zh-CN"/>
        </w:rPr>
        <w:t>参观展会人员回执表</w:t>
      </w:r>
    </w:p>
    <w:tbl>
      <w:tblPr>
        <w:tblStyle w:val="4"/>
        <w:tblpPr w:leftFromText="180" w:rightFromText="180" w:vertAnchor="text" w:horzAnchor="page" w:tblpX="1708" w:tblpY="266"/>
        <w:tblOverlap w:val="never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7"/>
        <w:gridCol w:w="4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94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34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联系人：</w:t>
            </w:r>
          </w:p>
        </w:tc>
        <w:tc>
          <w:tcPr>
            <w:tcW w:w="45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94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电子邮箱：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 w:eastAsia="宋体" w:cs="宋体"/>
          <w:b w:val="0"/>
          <w:bCs/>
          <w:color w:val="000000"/>
          <w:spacing w:val="57"/>
          <w:sz w:val="24"/>
          <w:szCs w:val="24"/>
        </w:rPr>
      </w:pPr>
    </w:p>
    <w:tbl>
      <w:tblPr>
        <w:tblStyle w:val="4"/>
        <w:tblW w:w="0" w:type="auto"/>
        <w:tblInd w:w="-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530"/>
        <w:gridCol w:w="837"/>
        <w:gridCol w:w="1183"/>
        <w:gridCol w:w="1983"/>
        <w:gridCol w:w="2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893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参观人员名单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198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酒店需求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4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单间：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个；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  <w:t>标间：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个；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198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eastAsia="zh-CN"/>
              </w:rPr>
              <w:t>入住时间</w:t>
            </w:r>
          </w:p>
        </w:tc>
        <w:tc>
          <w:tcPr>
            <w:tcW w:w="4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198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vertAlign w:val="baseline"/>
                <w:lang w:eastAsia="zh-CN"/>
              </w:rPr>
              <w:t>离开时间</w:t>
            </w:r>
          </w:p>
        </w:tc>
        <w:tc>
          <w:tcPr>
            <w:tcW w:w="45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934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eastAsia="zh-CN"/>
              </w:rPr>
              <w:t>（注：企业可根据参观人员情况自行增加表格行数）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2240" w:h="15840"/>
      <w:pgMar w:top="1440" w:right="1800" w:bottom="1440" w:left="1800" w:header="720" w:footer="72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B5518"/>
    <w:rsid w:val="201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2025-03-03T09:33:00Z</dcterms:created>
  <dc:creator>曹琴</dc:creator>
  <cp:lastModifiedBy>曹琴</cp:lastModifiedBy>
  <dcterms:modified xsi:type="dcterms:W3CDTF">2025-03-03T09:34:13Z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